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C331D9" w:rsidRDefault="002C39F9" w:rsidP="00C331D9">
      <w:pPr>
        <w:tabs>
          <w:tab w:val="left" w:leader="dot" w:pos="9072"/>
        </w:tabs>
        <w:spacing w:after="120"/>
        <w:jc w:val="center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C331D9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Termomodernizacja budynku mieszkalnego 1F w Technikum Leśnym w Miliczu</w:t>
      </w:r>
    </w:p>
    <w:p w:rsidR="00C10663" w:rsidRPr="002C39F9" w:rsidRDefault="00C10663" w:rsidP="00C331D9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 w:rsidR="00C331D9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proofErr w:type="spellStart"/>
      <w:r w:rsidRPr="006C3192">
        <w:rPr>
          <w:rFonts w:asciiTheme="majorHAnsi" w:hAnsiTheme="majorHAnsi" w:cstheme="majorHAnsi"/>
          <w:b/>
          <w:bCs/>
          <w:lang w:eastAsia="ar-SA"/>
        </w:rPr>
        <w:t>pkt</w:t>
      </w:r>
      <w:proofErr w:type="spell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3.</w:t>
      </w:r>
      <w:r w:rsidR="006A0DB2">
        <w:rPr>
          <w:rFonts w:asciiTheme="majorHAnsi" w:hAnsiTheme="majorHAnsi" w:cstheme="majorHAnsi"/>
          <w:b/>
          <w:bCs/>
          <w:lang w:eastAsia="ar-SA"/>
        </w:rPr>
        <w:t>4</w:t>
      </w:r>
      <w:r w:rsidR="002C39F9">
        <w:rPr>
          <w:rFonts w:asciiTheme="majorHAnsi" w:hAnsiTheme="majorHAnsi" w:cstheme="majorHAnsi"/>
          <w:b/>
          <w:bCs/>
          <w:lang w:eastAsia="ar-SA"/>
        </w:rPr>
        <w:t>.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Działu </w:t>
      </w:r>
      <w:r w:rsidR="005F3A9C">
        <w:rPr>
          <w:rFonts w:asciiTheme="majorHAnsi" w:hAnsiTheme="majorHAnsi" w:cstheme="majorHAnsi"/>
          <w:b/>
          <w:bCs/>
          <w:lang w:eastAsia="ar-SA"/>
        </w:rPr>
        <w:t>XIV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podmiotu, na rzecz którego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C331D9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C331D9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lastRenderedPageBreak/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>są referencje bądź inne dokumenty sporządzone przez podmiot, na rzecz którego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19" w:rsidRDefault="002B4719" w:rsidP="004C25FD">
      <w:r>
        <w:separator/>
      </w:r>
    </w:p>
  </w:endnote>
  <w:endnote w:type="continuationSeparator" w:id="0">
    <w:p w:rsidR="002B4719" w:rsidRDefault="002B471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19" w:rsidRDefault="002B4719" w:rsidP="004C25FD">
      <w:r>
        <w:separator/>
      </w:r>
    </w:p>
  </w:footnote>
  <w:footnote w:type="continuationSeparator" w:id="0">
    <w:p w:rsidR="002B4719" w:rsidRDefault="002B4719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A5494"/>
    <w:rsid w:val="000B31BC"/>
    <w:rsid w:val="000B7CA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0D7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4719"/>
    <w:rsid w:val="002B6D91"/>
    <w:rsid w:val="002C09B6"/>
    <w:rsid w:val="002C39F9"/>
    <w:rsid w:val="002C4026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3F666D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216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331D9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470FE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D019-BF0A-47D9-9903-1CF6288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7</cp:revision>
  <cp:lastPrinted>2021-02-10T14:40:00Z</cp:lastPrinted>
  <dcterms:created xsi:type="dcterms:W3CDTF">2021-04-23T09:11:00Z</dcterms:created>
  <dcterms:modified xsi:type="dcterms:W3CDTF">2022-01-12T13:05:00Z</dcterms:modified>
</cp:coreProperties>
</file>