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ED5291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 w:rsidRPr="00956908">
        <w:rPr>
          <w:rFonts w:asciiTheme="majorHAnsi" w:hAnsiTheme="majorHAnsi" w:cstheme="majorHAnsi"/>
          <w:u w:val="single"/>
          <w:lang w:eastAsia="ar-SA"/>
        </w:rPr>
        <w:t xml:space="preserve">Załącznik nr 4 do SWZ </w:t>
      </w:r>
      <w:r w:rsidRPr="002760D7">
        <w:rPr>
          <w:rFonts w:asciiTheme="majorHAnsi" w:hAnsiTheme="majorHAnsi" w:cstheme="majorHAnsi"/>
          <w:lang w:eastAsia="ar-SA"/>
        </w:rPr>
        <w:t>(</w:t>
      </w:r>
      <w:r w:rsidRPr="002760D7">
        <w:rPr>
          <w:rFonts w:asciiTheme="majorHAnsi" w:hAnsiTheme="majorHAnsi" w:cstheme="majorHAnsi"/>
          <w:color w:val="FF0000"/>
          <w:lang w:eastAsia="ar-SA"/>
        </w:rPr>
        <w:t xml:space="preserve">składany </w:t>
      </w:r>
      <w:r w:rsidR="00FF4AA0" w:rsidRPr="002760D7">
        <w:rPr>
          <w:rFonts w:asciiTheme="majorHAnsi" w:hAnsiTheme="majorHAnsi" w:cstheme="majorHAnsi"/>
          <w:color w:val="FF0000"/>
          <w:lang w:eastAsia="ar-SA"/>
        </w:rPr>
        <w:t>n</w:t>
      </w:r>
      <w:r w:rsidRPr="002760D7">
        <w:rPr>
          <w:rFonts w:asciiTheme="majorHAnsi" w:hAnsiTheme="majorHAnsi" w:cstheme="majorHAnsi"/>
          <w:color w:val="FF0000"/>
          <w:lang w:eastAsia="ar-SA"/>
        </w:rPr>
        <w:t>a wezwanie Zamawiającego</w:t>
      </w:r>
      <w:r w:rsidRPr="002760D7">
        <w:rPr>
          <w:rFonts w:asciiTheme="majorHAnsi" w:hAnsiTheme="majorHAnsi" w:cstheme="majorHAnsi"/>
          <w:lang w:eastAsia="ar-SA"/>
        </w:rPr>
        <w:t>)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C10663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5D5CBE">
        <w:rPr>
          <w:rFonts w:asciiTheme="majorHAnsi" w:hAnsiTheme="majorHAnsi" w:cstheme="majorHAnsi"/>
          <w:b/>
          <w:bCs/>
          <w:lang w:eastAsia="ar-SA"/>
        </w:rPr>
        <w:t>ROBÓT</w:t>
      </w:r>
      <w:r w:rsidRPr="00956908">
        <w:rPr>
          <w:rFonts w:asciiTheme="majorHAnsi" w:hAnsiTheme="majorHAnsi" w:cstheme="majorHAnsi"/>
          <w:b/>
          <w:bCs/>
          <w:lang w:eastAsia="ar-SA"/>
        </w:rPr>
        <w:t>*</w:t>
      </w:r>
      <w:r w:rsidR="00702E75">
        <w:rPr>
          <w:rFonts w:asciiTheme="majorHAnsi" w:hAnsiTheme="majorHAnsi" w:cstheme="majorHAnsi"/>
          <w:b/>
          <w:bCs/>
          <w:lang w:eastAsia="ar-SA"/>
        </w:rPr>
        <w:t xml:space="preserve"> </w:t>
      </w:r>
    </w:p>
    <w:p w:rsidR="005F3A9C" w:rsidRDefault="002C39F9" w:rsidP="005F3A9C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2C39F9">
        <w:rPr>
          <w:rFonts w:asciiTheme="majorHAnsi" w:hAnsiTheme="majorHAnsi" w:cstheme="majorHAnsi"/>
          <w:lang w:eastAsia="ar-SA"/>
        </w:rPr>
        <w:t xml:space="preserve">Dotyczy prowadzonego w trybie podstawowym na podstawie art. 275 </w:t>
      </w:r>
      <w:proofErr w:type="spellStart"/>
      <w:r w:rsidRPr="002C39F9">
        <w:rPr>
          <w:rFonts w:asciiTheme="majorHAnsi" w:hAnsiTheme="majorHAnsi" w:cstheme="majorHAnsi"/>
          <w:lang w:eastAsia="ar-SA"/>
        </w:rPr>
        <w:t>pkt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</w:t>
      </w:r>
      <w:r w:rsidR="007D14C2">
        <w:rPr>
          <w:rFonts w:asciiTheme="majorHAnsi" w:hAnsiTheme="majorHAnsi" w:cstheme="majorHAnsi"/>
          <w:lang w:eastAsia="ar-SA"/>
        </w:rPr>
        <w:t>1</w:t>
      </w:r>
      <w:r w:rsidRPr="002C39F9">
        <w:rPr>
          <w:rFonts w:asciiTheme="majorHAnsi" w:hAnsiTheme="majorHAnsi" w:cstheme="majorHAnsi"/>
          <w:lang w:eastAsia="ar-SA"/>
        </w:rPr>
        <w:t xml:space="preserve"> ustawy </w:t>
      </w:r>
      <w:proofErr w:type="spellStart"/>
      <w:r w:rsidRPr="002C39F9">
        <w:rPr>
          <w:rFonts w:asciiTheme="majorHAnsi" w:hAnsiTheme="majorHAnsi" w:cstheme="majorHAnsi"/>
          <w:lang w:eastAsia="ar-SA"/>
        </w:rPr>
        <w:t>Pzp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postępowania o udzielenie zamówienia publicznego pn.: </w:t>
      </w:r>
      <w:r w:rsidR="005F3A9C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dachu zabytkowego budynku  Technikum Leśnym w Miliczu ”</w:t>
      </w:r>
      <w:r w:rsidR="005F3A9C">
        <w:rPr>
          <w:rFonts w:asciiTheme="majorHAnsi" w:hAnsiTheme="majorHAnsi" w:cstheme="majorHAnsi"/>
          <w:sz w:val="22"/>
          <w:szCs w:val="22"/>
        </w:rPr>
        <w:t>-</w:t>
      </w:r>
      <w:r w:rsidR="005F3A9C">
        <w:rPr>
          <w:rFonts w:asciiTheme="majorHAnsi" w:hAnsiTheme="majorHAnsi" w:cstheme="majorHAnsi"/>
          <w:b/>
          <w:sz w:val="22"/>
          <w:szCs w:val="22"/>
        </w:rPr>
        <w:t>I</w:t>
      </w:r>
      <w:r w:rsidR="00647DBA">
        <w:rPr>
          <w:rFonts w:asciiTheme="majorHAnsi" w:hAnsiTheme="majorHAnsi" w:cstheme="majorHAnsi"/>
          <w:b/>
          <w:sz w:val="22"/>
          <w:szCs w:val="22"/>
        </w:rPr>
        <w:t>V</w:t>
      </w:r>
      <w:r w:rsidR="005F3A9C">
        <w:rPr>
          <w:rFonts w:asciiTheme="majorHAnsi" w:hAnsiTheme="majorHAnsi" w:cstheme="majorHAnsi"/>
          <w:b/>
          <w:sz w:val="22"/>
          <w:szCs w:val="22"/>
        </w:rPr>
        <w:t>etap</w:t>
      </w:r>
    </w:p>
    <w:p w:rsidR="00C10663" w:rsidRPr="002C39F9" w:rsidRDefault="00C10663" w:rsidP="005F3A9C">
      <w:pPr>
        <w:spacing w:line="276" w:lineRule="auto"/>
        <w:jc w:val="both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6C3192">
        <w:rPr>
          <w:rFonts w:asciiTheme="majorHAnsi" w:hAnsiTheme="majorHAnsi" w:cstheme="majorHAnsi"/>
          <w:b/>
          <w:bCs/>
          <w:lang w:eastAsia="ar-SA"/>
        </w:rPr>
        <w:t>oświadczam, że Wykonawca, którego reprezentuję, wykonał następujące roboty budowlane</w:t>
      </w:r>
      <w:r>
        <w:rPr>
          <w:rFonts w:asciiTheme="majorHAnsi" w:hAnsiTheme="majorHAnsi" w:cstheme="majorHAnsi"/>
          <w:b/>
          <w:bCs/>
          <w:lang w:eastAsia="ar-SA"/>
        </w:rPr>
        <w:t xml:space="preserve"> / prace konserwatorskie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 wymagania określone w </w:t>
      </w:r>
      <w:proofErr w:type="spellStart"/>
      <w:r w:rsidRPr="006C3192">
        <w:rPr>
          <w:rFonts w:asciiTheme="majorHAnsi" w:hAnsiTheme="majorHAnsi" w:cstheme="majorHAnsi"/>
          <w:b/>
          <w:bCs/>
          <w:lang w:eastAsia="ar-SA"/>
        </w:rPr>
        <w:t>pkt</w:t>
      </w:r>
      <w:proofErr w:type="spellEnd"/>
      <w:r w:rsidRPr="006C3192">
        <w:rPr>
          <w:rFonts w:asciiTheme="majorHAnsi" w:hAnsiTheme="majorHAnsi" w:cstheme="majorHAnsi"/>
          <w:b/>
          <w:bCs/>
          <w:lang w:eastAsia="ar-SA"/>
        </w:rPr>
        <w:t xml:space="preserve">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3.</w:t>
      </w:r>
      <w:r w:rsidR="006A0DB2">
        <w:rPr>
          <w:rFonts w:asciiTheme="majorHAnsi" w:hAnsiTheme="majorHAnsi" w:cstheme="majorHAnsi"/>
          <w:b/>
          <w:bCs/>
          <w:lang w:eastAsia="ar-SA"/>
        </w:rPr>
        <w:t>4</w:t>
      </w:r>
      <w:r w:rsidR="002C39F9">
        <w:rPr>
          <w:rFonts w:asciiTheme="majorHAnsi" w:hAnsiTheme="majorHAnsi" w:cstheme="majorHAnsi"/>
          <w:b/>
          <w:bCs/>
          <w:lang w:eastAsia="ar-SA"/>
        </w:rPr>
        <w:t>.</w:t>
      </w:r>
      <w:r w:rsidR="002C39F9" w:rsidRPr="00160EC7">
        <w:rPr>
          <w:rFonts w:asciiTheme="majorHAnsi" w:hAnsiTheme="majorHAnsi" w:cstheme="majorHAnsi"/>
          <w:b/>
          <w:bCs/>
          <w:lang w:eastAsia="ar-SA"/>
        </w:rPr>
        <w:t xml:space="preserve"> Działu </w:t>
      </w:r>
      <w:r w:rsidR="005F3A9C">
        <w:rPr>
          <w:rFonts w:asciiTheme="majorHAnsi" w:hAnsiTheme="majorHAnsi" w:cstheme="majorHAnsi"/>
          <w:b/>
          <w:bCs/>
          <w:lang w:eastAsia="ar-SA"/>
        </w:rPr>
        <w:t>XIV</w:t>
      </w:r>
      <w:r w:rsidR="002C39F9" w:rsidRPr="00160EC7">
        <w:rPr>
          <w:rFonts w:asciiTheme="majorHAnsi" w:hAnsiTheme="majorHAnsi" w:cstheme="majorHAnsi"/>
          <w:b/>
          <w:bCs/>
          <w:lang w:eastAsia="ar-SA"/>
        </w:rPr>
        <w:t xml:space="preserve"> 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  <w:gridCol w:w="1594"/>
      </w:tblGrid>
      <w:tr w:rsidR="00EB0DE3" w:rsidRPr="00956908" w:rsidTr="00B13B73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Default="002C39F9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 w:rsidR="006C3192"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="006C3192">
              <w:rPr>
                <w:rFonts w:asciiTheme="majorHAnsi" w:hAnsiTheme="majorHAnsi" w:cstheme="majorHAnsi"/>
                <w:lang w:eastAsia="ar-SA"/>
              </w:rPr>
              <w:t>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siedmiu (</w:t>
            </w:r>
            <w:r w:rsidR="006A0DB2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5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9C2DA7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podmiotu, na rzecz którego zostały wykonane roboty / prace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>Przedmiot robót</w:t>
            </w:r>
            <w:r w:rsidR="00B60335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należy wskazać 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tytuł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,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zakres</w:t>
            </w:r>
            <w:r w:rsidR="006800B7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odpowiadający opisowi warunku dla danej roboty / pracy)</w:t>
            </w:r>
            <w:r w:rsidR="002C39F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</w:t>
            </w:r>
            <w:r w:rsidR="002C39F9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artość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brutto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w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PLN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</w:t>
            </w:r>
            <w:r w:rsidR="00EB0DE3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wykonanych robót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robót / prac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 w:rsidR="00FD69EC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  <w:t>Numer wpisu do rejestru zabytków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lang w:eastAsia="ar-SA"/>
              </w:rPr>
              <w:t>oraz adres zabytku</w:t>
            </w:r>
            <w:r>
              <w:rPr>
                <w:rFonts w:asciiTheme="majorHAnsi" w:hAnsiTheme="majorHAnsi" w:cstheme="majorHAnsi"/>
                <w:lang w:eastAsia="ar-SA"/>
              </w:rPr>
              <w:t xml:space="preserve"> </w:t>
            </w:r>
            <w:r w:rsidRPr="00B13B73">
              <w:rPr>
                <w:rFonts w:asciiTheme="majorHAnsi" w:hAnsiTheme="majorHAnsi" w:cstheme="majorHAnsi"/>
                <w:i/>
                <w:iCs/>
                <w:lang w:eastAsia="ar-SA"/>
              </w:rPr>
              <w:t>(obiektu lub terenu)</w:t>
            </w:r>
          </w:p>
        </w:tc>
      </w:tr>
      <w:tr w:rsidR="00EB0DE3" w:rsidRPr="00956908" w:rsidTr="00B13B73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Style w:val="FontStyle27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EB0DE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AC6BA6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pkt</w:t>
            </w:r>
            <w:proofErr w:type="spellEnd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3.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4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.1.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Dział 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X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SWZ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)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2C39F9" w:rsidRPr="00B13B73" w:rsidRDefault="002C39F9" w:rsidP="00B13B73">
            <w:pPr>
              <w:pStyle w:val="Akapitzlist"/>
              <w:ind w:left="351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robota budowlana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o charakterze ogólnobudowlanym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 wartości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min. </w:t>
            </w:r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100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000 zł brutto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w budynku wpisanym do rejestru zabytków lub innego właściwego rejestru* lub inwentarza muzeum będącego instytucją kultury</w:t>
            </w:r>
          </w:p>
          <w:p w:rsidR="00EB0DE3" w:rsidRPr="00FB33A0" w:rsidRDefault="002C39F9" w:rsidP="000772EE">
            <w:p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B13B7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Default="00B13B73" w:rsidP="00B13B73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pkt</w:t>
            </w:r>
            <w:proofErr w:type="spellEnd"/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3.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4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Dział 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X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SWZ):</w:t>
            </w:r>
          </w:p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robot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budowlan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o wartości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min. 50 000 zł brutto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polegając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na remoncie</w:t>
            </w:r>
            <w:bookmarkStart w:id="1" w:name="_Hlk69725406"/>
            <w:r w:rsid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zabytkowej więźby</w:t>
            </w:r>
            <w:r w:rsidR="006800B7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lub</w:t>
            </w:r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innej zabytkowej konstrukcji drewnianej</w:t>
            </w:r>
            <w:bookmarkEnd w:id="1"/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w budynku wpisanym do rejestru zabytków lub innego właściwego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rejestru*</w:t>
            </w:r>
            <w:r>
              <w:t xml:space="preserve"> </w:t>
            </w:r>
            <w:r w:rsidRPr="00B13B73">
              <w:rPr>
                <w:rFonts w:asciiTheme="majorHAnsi" w:hAnsiTheme="majorHAnsi" w:cstheme="majorHAnsi"/>
                <w:sz w:val="22"/>
                <w:szCs w:val="22"/>
              </w:rPr>
              <w:t xml:space="preserve">lub inwentarza muzeum będącego instytucją kultury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lub inwentarza muzeum będącego instytucją kultury</w:t>
            </w:r>
          </w:p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2" w:name="_Hlk69969265"/>
      <w:r>
        <w:rPr>
          <w:rFonts w:asciiTheme="majorHAnsi" w:hAnsiTheme="majorHAnsi" w:cstheme="majorHAnsi"/>
          <w:b/>
          <w:bCs/>
        </w:rPr>
        <w:lastRenderedPageBreak/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EB0DE3" w:rsidRPr="006800B7">
        <w:rPr>
          <w:rFonts w:asciiTheme="majorHAnsi" w:hAnsiTheme="majorHAnsi" w:cstheme="majorHAnsi"/>
          <w:b/>
          <w:bCs/>
        </w:rPr>
        <w:t>robot</w:t>
      </w:r>
      <w:r w:rsidR="006800B7" w:rsidRPr="006800B7">
        <w:rPr>
          <w:rFonts w:asciiTheme="majorHAnsi" w:hAnsiTheme="majorHAnsi" w:cstheme="majorHAnsi"/>
          <w:b/>
          <w:bCs/>
        </w:rPr>
        <w:t>y / prace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2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>są referencje bądź inne dokumenty sporządzone przez podmiot, na rzecz którego roboty budowlane</w:t>
      </w:r>
      <w:r>
        <w:rPr>
          <w:rFonts w:asciiTheme="majorHAnsi" w:hAnsiTheme="majorHAnsi" w:cstheme="majorHAnsi"/>
          <w:b/>
          <w:bCs/>
        </w:rPr>
        <w:t xml:space="preserve"> / prace konserwatorskie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57" w:rsidRDefault="00460657" w:rsidP="004C25FD">
      <w:r>
        <w:separator/>
      </w:r>
    </w:p>
  </w:endnote>
  <w:endnote w:type="continuationSeparator" w:id="0">
    <w:p w:rsidR="00460657" w:rsidRDefault="00460657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57" w:rsidRDefault="00460657" w:rsidP="004C25FD">
      <w:r>
        <w:separator/>
      </w:r>
    </w:p>
  </w:footnote>
  <w:footnote w:type="continuationSeparator" w:id="0">
    <w:p w:rsidR="00460657" w:rsidRDefault="00460657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B31BC"/>
    <w:rsid w:val="000B7CAC"/>
    <w:rsid w:val="000D2F96"/>
    <w:rsid w:val="000D3BD1"/>
    <w:rsid w:val="000D50F7"/>
    <w:rsid w:val="000E06EC"/>
    <w:rsid w:val="000E0A53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C39F9"/>
    <w:rsid w:val="002C4026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0657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47DB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0CBE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6458-EF97-40D8-A25A-A7447507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2021-02-10T14:40:00Z</cp:lastPrinted>
  <dcterms:created xsi:type="dcterms:W3CDTF">2021-04-23T09:11:00Z</dcterms:created>
  <dcterms:modified xsi:type="dcterms:W3CDTF">2021-11-23T13:12:00Z</dcterms:modified>
</cp:coreProperties>
</file>